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F7" w:rsidRDefault="007C4E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образовательной программе дошкольного образования МАДОУ д/с № 119</w:t>
      </w:r>
      <w:r w:rsidR="00142868">
        <w:rPr>
          <w:rFonts w:ascii="Times New Roman" w:hAnsi="Times New Roman" w:cs="Times New Roman"/>
          <w:b/>
          <w:bCs/>
          <w:sz w:val="24"/>
          <w:szCs w:val="24"/>
        </w:rPr>
        <w:t xml:space="preserve"> на февраль 2025г.</w:t>
      </w:r>
      <w:bookmarkStart w:id="0" w:name="_GoBack"/>
      <w:bookmarkEnd w:id="0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6"/>
        <w:gridCol w:w="600"/>
      </w:tblGrid>
      <w:tr w:rsidR="003D2FF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 обучающихся по реализуемым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3D2FF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F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бюджетов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бъектов Российской Федерации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F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местных бюджетов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 </w:t>
            </w:r>
          </w:p>
        </w:tc>
      </w:tr>
      <w:tr w:rsidR="003D2FF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2FF7" w:rsidRDefault="003D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FF7" w:rsidRDefault="007C4E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адаптированной образовательной программе дош</w:t>
      </w:r>
      <w:r>
        <w:rPr>
          <w:rFonts w:ascii="Times New Roman" w:hAnsi="Times New Roman" w:cs="Times New Roman"/>
          <w:b/>
          <w:bCs/>
          <w:sz w:val="24"/>
          <w:szCs w:val="24"/>
        </w:rPr>
        <w:t>кольного образования для обучающихся с ТНР МАДОУ д/с № 119</w:t>
      </w:r>
    </w:p>
    <w:p w:rsidR="003D2FF7" w:rsidRDefault="003D2F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558"/>
      </w:tblGrid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 обучающихся по реализуемым образовательным программам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бюджетов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бъектов Российской Федерации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о численности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2FF7" w:rsidRDefault="003D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FF7" w:rsidRDefault="007C4E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нформация о численности обучающихся по адаптированной образовательной программе дошкольного образования для обучающихся с НОДА МАДОУ д/с № 119</w:t>
      </w:r>
    </w:p>
    <w:p w:rsidR="003D2FF7" w:rsidRDefault="003D2F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558"/>
      </w:tblGrid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 обучающихся по реализуемым образовательным программам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численности обучающихся по реализуемым образовательным программам за счет бюджетных ассигнований бюджетов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бъектов Российской Федерации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местных бюджетов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2FF7" w:rsidRDefault="003D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FF7" w:rsidRDefault="007C4E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адаптированной образовательной программе дошкольного образования для обучающихся с УО (интеллектуальными нарушениями) МАДОУ д/с № 119</w:t>
      </w:r>
    </w:p>
    <w:p w:rsidR="003D2FF7" w:rsidRDefault="003D2F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558"/>
      </w:tblGrid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 обучающихся по реализуемым образовательным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бюджетов субъектов Российской Федерации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гнований местных бюджетов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(далее -договор об оказании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образовательных услуг)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3D2FF7" w:rsidRDefault="003D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FF7" w:rsidRDefault="007C4E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адаптированной образовательной программе дошкольного образования для обучающихся с РАС МАДОУ д/с № 119</w:t>
      </w:r>
    </w:p>
    <w:p w:rsidR="003D2FF7" w:rsidRDefault="003D2F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558"/>
      </w:tblGrid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общей численности обучающихся по реализуемым 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бюджетов субъектов Российской Федерации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гнований местных бюджетов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2FF7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численности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(далее -договор об оказании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образовательных услуг)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FF7" w:rsidRDefault="007C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3D2FF7" w:rsidRDefault="003D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FF7" w:rsidRDefault="003D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2F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DE" w:rsidRDefault="007C4EDE">
      <w:pPr>
        <w:spacing w:after="0" w:line="240" w:lineRule="auto"/>
      </w:pPr>
      <w:r>
        <w:separator/>
      </w:r>
    </w:p>
  </w:endnote>
  <w:endnote w:type="continuationSeparator" w:id="0">
    <w:p w:rsidR="007C4EDE" w:rsidRDefault="007C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DE" w:rsidRDefault="007C4EDE">
      <w:pPr>
        <w:spacing w:after="0" w:line="240" w:lineRule="auto"/>
      </w:pPr>
      <w:r>
        <w:separator/>
      </w:r>
    </w:p>
  </w:footnote>
  <w:footnote w:type="continuationSeparator" w:id="0">
    <w:p w:rsidR="007C4EDE" w:rsidRDefault="007C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F7"/>
    <w:rsid w:val="00142868"/>
    <w:rsid w:val="003D2FF7"/>
    <w:rsid w:val="007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68AFD-A999-4C35-9B1D-2450A185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МАДОУ119</cp:lastModifiedBy>
  <cp:revision>6</cp:revision>
  <dcterms:created xsi:type="dcterms:W3CDTF">2024-10-09T06:42:00Z</dcterms:created>
  <dcterms:modified xsi:type="dcterms:W3CDTF">2025-02-28T12:08:00Z</dcterms:modified>
</cp:coreProperties>
</file>